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014" w:rsidRDefault="001E6014" w:rsidP="001E6014">
      <w:pPr>
        <w:tabs>
          <w:tab w:val="left" w:pos="1800"/>
          <w:tab w:val="left" w:pos="5220"/>
        </w:tabs>
        <w:spacing w:line="360" w:lineRule="auto"/>
        <w:jc w:val="center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>Питання до іспиту з курсу</w:t>
      </w:r>
    </w:p>
    <w:p w:rsidR="001E6014" w:rsidRPr="001E6014" w:rsidRDefault="001E6014" w:rsidP="001E6014">
      <w:pPr>
        <w:tabs>
          <w:tab w:val="left" w:pos="1800"/>
          <w:tab w:val="left" w:pos="5220"/>
        </w:tabs>
        <w:spacing w:line="360" w:lineRule="auto"/>
        <w:jc w:val="center"/>
        <w:rPr>
          <w:bCs/>
          <w:sz w:val="28"/>
          <w:szCs w:val="28"/>
          <w:lang w:val="ru-RU"/>
        </w:rPr>
      </w:pPr>
      <w:r>
        <w:rPr>
          <w:b/>
          <w:spacing w:val="-6"/>
          <w:sz w:val="28"/>
          <w:szCs w:val="28"/>
        </w:rPr>
        <w:t>«Сучасна світова історіографія: актуальні проблеми поступу»</w:t>
      </w:r>
    </w:p>
    <w:p w:rsidR="001E6014" w:rsidRPr="001E6014" w:rsidRDefault="001E6014" w:rsidP="001E6014">
      <w:pPr>
        <w:tabs>
          <w:tab w:val="left" w:pos="1800"/>
          <w:tab w:val="left" w:pos="5220"/>
        </w:tabs>
        <w:spacing w:line="360" w:lineRule="auto"/>
        <w:ind w:firstLine="709"/>
        <w:rPr>
          <w:bCs/>
          <w:sz w:val="28"/>
          <w:szCs w:val="28"/>
          <w:lang w:val="ru-RU"/>
        </w:rPr>
      </w:pPr>
    </w:p>
    <w:p w:rsidR="001E6014" w:rsidRPr="001E6014" w:rsidRDefault="001E6014" w:rsidP="001E6014">
      <w:pPr>
        <w:pStyle w:val="a3"/>
        <w:numPr>
          <w:ilvl w:val="0"/>
          <w:numId w:val="1"/>
        </w:numPr>
        <w:tabs>
          <w:tab w:val="left" w:pos="1800"/>
          <w:tab w:val="left" w:pos="5220"/>
        </w:tabs>
        <w:spacing w:line="360" w:lineRule="auto"/>
        <w:rPr>
          <w:sz w:val="28"/>
          <w:szCs w:val="28"/>
        </w:rPr>
      </w:pPr>
      <w:r w:rsidRPr="001E6014">
        <w:rPr>
          <w:bCs/>
          <w:sz w:val="28"/>
          <w:szCs w:val="28"/>
        </w:rPr>
        <w:t>Історіографія як наукова та навчальна дисципліна.</w:t>
      </w:r>
    </w:p>
    <w:p w:rsidR="001E6014" w:rsidRPr="001E6014" w:rsidRDefault="001E6014" w:rsidP="001E6014">
      <w:pPr>
        <w:pStyle w:val="a3"/>
        <w:widowControl w:val="0"/>
        <w:numPr>
          <w:ilvl w:val="0"/>
          <w:numId w:val="1"/>
        </w:numPr>
        <w:tabs>
          <w:tab w:val="left" w:pos="-360"/>
          <w:tab w:val="left" w:pos="1800"/>
        </w:tabs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1E6014">
        <w:rPr>
          <w:sz w:val="28"/>
          <w:szCs w:val="28"/>
        </w:rPr>
        <w:t>Інтелектуальна історія як актуальна проблема сучасної історичної думки</w:t>
      </w:r>
      <w:r w:rsidRPr="001E6014">
        <w:rPr>
          <w:sz w:val="28"/>
          <w:szCs w:val="28"/>
          <w:lang w:eastAsia="ru-RU"/>
        </w:rPr>
        <w:t>.</w:t>
      </w:r>
    </w:p>
    <w:p w:rsidR="001E6014" w:rsidRPr="001E6014" w:rsidRDefault="001E6014" w:rsidP="001E6014">
      <w:pPr>
        <w:pStyle w:val="a3"/>
        <w:widowControl w:val="0"/>
        <w:numPr>
          <w:ilvl w:val="0"/>
          <w:numId w:val="1"/>
        </w:numPr>
        <w:tabs>
          <w:tab w:val="left" w:pos="720"/>
          <w:tab w:val="left" w:pos="1800"/>
        </w:tabs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1E6014">
        <w:rPr>
          <w:sz w:val="28"/>
          <w:szCs w:val="28"/>
        </w:rPr>
        <w:t>Теоретична історія др. пол. ХХ ст.: повернення до історії людини</w:t>
      </w:r>
      <w:r w:rsidRPr="001E6014">
        <w:rPr>
          <w:bCs/>
          <w:sz w:val="28"/>
          <w:szCs w:val="28"/>
        </w:rPr>
        <w:t>.</w:t>
      </w:r>
    </w:p>
    <w:p w:rsidR="001E6014" w:rsidRPr="001E6014" w:rsidRDefault="001E6014" w:rsidP="001E6014">
      <w:pPr>
        <w:pStyle w:val="a3"/>
        <w:widowControl w:val="0"/>
        <w:numPr>
          <w:ilvl w:val="0"/>
          <w:numId w:val="1"/>
        </w:numPr>
        <w:tabs>
          <w:tab w:val="left" w:pos="720"/>
          <w:tab w:val="left" w:pos="1800"/>
        </w:tabs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1E6014">
        <w:rPr>
          <w:sz w:val="28"/>
          <w:szCs w:val="28"/>
        </w:rPr>
        <w:t>Постмодернізм в історичній науці. Нова філософія історії</w:t>
      </w:r>
      <w:r w:rsidRPr="001E6014">
        <w:rPr>
          <w:bCs/>
          <w:sz w:val="28"/>
          <w:szCs w:val="28"/>
        </w:rPr>
        <w:t>.</w:t>
      </w:r>
    </w:p>
    <w:p w:rsidR="001E6014" w:rsidRPr="001E6014" w:rsidRDefault="001E6014" w:rsidP="001E6014">
      <w:pPr>
        <w:pStyle w:val="a3"/>
        <w:widowControl w:val="0"/>
        <w:numPr>
          <w:ilvl w:val="0"/>
          <w:numId w:val="1"/>
        </w:numPr>
        <w:tabs>
          <w:tab w:val="left" w:pos="720"/>
          <w:tab w:val="left" w:pos="1800"/>
        </w:tabs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1E6014">
        <w:rPr>
          <w:sz w:val="28"/>
          <w:szCs w:val="28"/>
        </w:rPr>
        <w:t>«Постколоніальні студії» в сучасній історіографії.</w:t>
      </w:r>
    </w:p>
    <w:p w:rsidR="001E6014" w:rsidRPr="001E6014" w:rsidRDefault="001E6014" w:rsidP="001E6014">
      <w:pPr>
        <w:pStyle w:val="a3"/>
        <w:widowControl w:val="0"/>
        <w:numPr>
          <w:ilvl w:val="0"/>
          <w:numId w:val="1"/>
        </w:numPr>
        <w:tabs>
          <w:tab w:val="left" w:pos="180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ru-RU"/>
        </w:rPr>
      </w:pPr>
      <w:proofErr w:type="spellStart"/>
      <w:r w:rsidRPr="001E6014">
        <w:rPr>
          <w:sz w:val="28"/>
          <w:szCs w:val="28"/>
        </w:rPr>
        <w:t>Мікроісторичні</w:t>
      </w:r>
      <w:proofErr w:type="spellEnd"/>
      <w:r w:rsidRPr="001E6014">
        <w:rPr>
          <w:sz w:val="28"/>
          <w:szCs w:val="28"/>
        </w:rPr>
        <w:t xml:space="preserve"> студії в сучасній історіографії.</w:t>
      </w:r>
    </w:p>
    <w:p w:rsidR="001E6014" w:rsidRPr="001E6014" w:rsidRDefault="001E6014" w:rsidP="001E6014">
      <w:pPr>
        <w:pStyle w:val="a3"/>
        <w:widowControl w:val="0"/>
        <w:numPr>
          <w:ilvl w:val="0"/>
          <w:numId w:val="1"/>
        </w:numPr>
        <w:tabs>
          <w:tab w:val="left" w:pos="180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1E6014">
        <w:rPr>
          <w:sz w:val="28"/>
          <w:szCs w:val="28"/>
        </w:rPr>
        <w:t>Сучасна історична наука в США.</w:t>
      </w:r>
    </w:p>
    <w:p w:rsidR="001E6014" w:rsidRPr="001E6014" w:rsidRDefault="001E6014" w:rsidP="001E6014">
      <w:pPr>
        <w:pStyle w:val="a3"/>
        <w:widowControl w:val="0"/>
        <w:numPr>
          <w:ilvl w:val="0"/>
          <w:numId w:val="1"/>
        </w:numPr>
        <w:tabs>
          <w:tab w:val="left" w:pos="1800"/>
        </w:tabs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8"/>
          <w:szCs w:val="28"/>
        </w:rPr>
      </w:pPr>
      <w:r w:rsidRPr="001E6014">
        <w:rPr>
          <w:sz w:val="28"/>
          <w:szCs w:val="28"/>
        </w:rPr>
        <w:t xml:space="preserve">Сучасна </w:t>
      </w:r>
      <w:r w:rsidRPr="001E6014">
        <w:rPr>
          <w:bCs/>
          <w:color w:val="000000"/>
          <w:sz w:val="28"/>
          <w:szCs w:val="28"/>
        </w:rPr>
        <w:t>латиноамериканська історіографія.</w:t>
      </w:r>
    </w:p>
    <w:p w:rsidR="001E6014" w:rsidRPr="001E6014" w:rsidRDefault="001E6014" w:rsidP="001E6014">
      <w:pPr>
        <w:pStyle w:val="a3"/>
        <w:widowControl w:val="0"/>
        <w:numPr>
          <w:ilvl w:val="0"/>
          <w:numId w:val="1"/>
        </w:numPr>
        <w:tabs>
          <w:tab w:val="left" w:pos="180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E6014">
        <w:rPr>
          <w:sz w:val="28"/>
          <w:szCs w:val="28"/>
        </w:rPr>
        <w:t>Сучасна британська історична наука.</w:t>
      </w:r>
    </w:p>
    <w:p w:rsidR="001E6014" w:rsidRPr="001E6014" w:rsidRDefault="001E6014" w:rsidP="001E6014">
      <w:pPr>
        <w:pStyle w:val="a3"/>
        <w:widowControl w:val="0"/>
        <w:numPr>
          <w:ilvl w:val="0"/>
          <w:numId w:val="1"/>
        </w:numPr>
        <w:tabs>
          <w:tab w:val="left" w:pos="180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E6014">
        <w:rPr>
          <w:sz w:val="28"/>
          <w:szCs w:val="28"/>
        </w:rPr>
        <w:t>Сучасна німецька історіографія.</w:t>
      </w:r>
    </w:p>
    <w:p w:rsidR="001E6014" w:rsidRPr="001E6014" w:rsidRDefault="001E6014" w:rsidP="001E6014">
      <w:pPr>
        <w:pStyle w:val="a3"/>
        <w:widowControl w:val="0"/>
        <w:numPr>
          <w:ilvl w:val="0"/>
          <w:numId w:val="1"/>
        </w:numPr>
        <w:tabs>
          <w:tab w:val="left" w:pos="180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E6014">
        <w:rPr>
          <w:bCs/>
          <w:color w:val="000000"/>
          <w:sz w:val="28"/>
          <w:szCs w:val="28"/>
        </w:rPr>
        <w:t>Італійська історична наука в другій половині ХХ – на початку ХХІ ст.</w:t>
      </w:r>
    </w:p>
    <w:p w:rsidR="001E6014" w:rsidRPr="001E6014" w:rsidRDefault="001E6014" w:rsidP="001E6014">
      <w:pPr>
        <w:pStyle w:val="a3"/>
        <w:widowControl w:val="0"/>
        <w:numPr>
          <w:ilvl w:val="0"/>
          <w:numId w:val="1"/>
        </w:numPr>
        <w:tabs>
          <w:tab w:val="left" w:pos="180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E6014">
        <w:rPr>
          <w:sz w:val="28"/>
          <w:szCs w:val="28"/>
        </w:rPr>
        <w:t>Сучасна чеська історична наука.</w:t>
      </w:r>
    </w:p>
    <w:p w:rsidR="001E6014" w:rsidRPr="001E6014" w:rsidRDefault="001E6014" w:rsidP="001E6014">
      <w:pPr>
        <w:pStyle w:val="a3"/>
        <w:widowControl w:val="0"/>
        <w:numPr>
          <w:ilvl w:val="0"/>
          <w:numId w:val="1"/>
        </w:numPr>
        <w:tabs>
          <w:tab w:val="left" w:pos="180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1E6014">
        <w:rPr>
          <w:bCs/>
          <w:color w:val="000000"/>
          <w:sz w:val="28"/>
          <w:szCs w:val="28"/>
        </w:rPr>
        <w:t>Польська історіографія 90-х рр. ХХ – початку ХХІ ст.</w:t>
      </w:r>
    </w:p>
    <w:p w:rsidR="001E6014" w:rsidRPr="001E6014" w:rsidRDefault="001E6014" w:rsidP="001E6014">
      <w:pPr>
        <w:pStyle w:val="a3"/>
        <w:widowControl w:val="0"/>
        <w:numPr>
          <w:ilvl w:val="0"/>
          <w:numId w:val="1"/>
        </w:numPr>
        <w:tabs>
          <w:tab w:val="left" w:pos="180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1E6014">
        <w:rPr>
          <w:sz w:val="28"/>
          <w:szCs w:val="28"/>
          <w:lang w:eastAsia="ru-RU"/>
        </w:rPr>
        <w:t>Сучасна російська історична наука</w:t>
      </w:r>
      <w:r w:rsidRPr="001E6014">
        <w:rPr>
          <w:sz w:val="28"/>
          <w:szCs w:val="28"/>
        </w:rPr>
        <w:t>: нові тенденції розвитку.</w:t>
      </w:r>
    </w:p>
    <w:p w:rsidR="001E6014" w:rsidRPr="001E6014" w:rsidRDefault="001E6014" w:rsidP="001E6014">
      <w:pPr>
        <w:pStyle w:val="a3"/>
        <w:widowControl w:val="0"/>
        <w:numPr>
          <w:ilvl w:val="0"/>
          <w:numId w:val="1"/>
        </w:numPr>
        <w:tabs>
          <w:tab w:val="left" w:pos="1800"/>
        </w:tabs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1E6014">
        <w:rPr>
          <w:bCs/>
          <w:sz w:val="28"/>
          <w:szCs w:val="28"/>
        </w:rPr>
        <w:t xml:space="preserve">Історична наука в країнах Азії. </w:t>
      </w:r>
    </w:p>
    <w:p w:rsidR="00FC782A" w:rsidRPr="001E6014" w:rsidRDefault="001E6014" w:rsidP="001E6014">
      <w:pPr>
        <w:pStyle w:val="a3"/>
        <w:widowControl w:val="0"/>
        <w:numPr>
          <w:ilvl w:val="0"/>
          <w:numId w:val="1"/>
        </w:numPr>
        <w:tabs>
          <w:tab w:val="left" w:pos="180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ru-RU"/>
        </w:rPr>
      </w:pPr>
      <w:r w:rsidRPr="001E6014">
        <w:rPr>
          <w:sz w:val="28"/>
          <w:szCs w:val="28"/>
        </w:rPr>
        <w:t>Історична наука в країнах Африки.</w:t>
      </w:r>
    </w:p>
    <w:sectPr w:rsidR="00FC782A" w:rsidRPr="001E6014" w:rsidSect="00FC7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B15826"/>
    <w:multiLevelType w:val="hybridMultilevel"/>
    <w:tmpl w:val="CC1623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E6014"/>
    <w:rsid w:val="00050457"/>
    <w:rsid w:val="001E6014"/>
    <w:rsid w:val="00E9670A"/>
    <w:rsid w:val="00FC7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0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2017-06-08T17:40:00Z</cp:lastPrinted>
  <dcterms:created xsi:type="dcterms:W3CDTF">2017-06-08T17:38:00Z</dcterms:created>
  <dcterms:modified xsi:type="dcterms:W3CDTF">2017-06-08T17:43:00Z</dcterms:modified>
</cp:coreProperties>
</file>